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2A968" w14:textId="77777777" w:rsidR="00C0035A" w:rsidRDefault="00C0035A" w:rsidP="00C0035A">
      <w:pPr>
        <w:jc w:val="center"/>
        <w:rPr>
          <w:b/>
        </w:rPr>
      </w:pPr>
    </w:p>
    <w:p w14:paraId="660A1E83" w14:textId="77777777" w:rsidR="00C0035A" w:rsidRDefault="00C0035A" w:rsidP="00C0035A">
      <w:pPr>
        <w:jc w:val="center"/>
        <w:rPr>
          <w:b/>
        </w:rPr>
      </w:pPr>
    </w:p>
    <w:p w14:paraId="769A6CC9" w14:textId="3E3584C1" w:rsidR="00C0035A" w:rsidRDefault="00C0035A" w:rsidP="00C0035A">
      <w:pPr>
        <w:jc w:val="center"/>
        <w:rPr>
          <w:b/>
        </w:rPr>
      </w:pPr>
      <w:r>
        <w:rPr>
          <w:b/>
        </w:rPr>
        <w:t xml:space="preserve">Záróközlemény az </w:t>
      </w:r>
      <w:r w:rsidRPr="003D1AE0">
        <w:rPr>
          <w:b/>
        </w:rPr>
        <w:t>EXIM 2</w:t>
      </w:r>
      <w:r>
        <w:rPr>
          <w:b/>
        </w:rPr>
        <w:t>02</w:t>
      </w:r>
      <w:r w:rsidR="00534A7F">
        <w:rPr>
          <w:b/>
        </w:rPr>
        <w:t>3</w:t>
      </w:r>
      <w:r>
        <w:rPr>
          <w:b/>
        </w:rPr>
        <w:t>/</w:t>
      </w:r>
      <w:r w:rsidR="00534A7F">
        <w:rPr>
          <w:b/>
        </w:rPr>
        <w:t>1</w:t>
      </w:r>
      <w:r>
        <w:rPr>
          <w:b/>
        </w:rPr>
        <w:t xml:space="preserve"> kötvénysorozat visszafizetéséről</w:t>
      </w:r>
    </w:p>
    <w:p w14:paraId="1D4C55AE" w14:textId="77777777" w:rsidR="00C0035A" w:rsidRDefault="00C0035A" w:rsidP="00C0035A">
      <w:pPr>
        <w:jc w:val="both"/>
        <w:rPr>
          <w:b/>
          <w:i/>
        </w:rPr>
      </w:pPr>
    </w:p>
    <w:p w14:paraId="147FB507" w14:textId="77777777" w:rsidR="00C0035A" w:rsidRPr="000044FF" w:rsidRDefault="00C0035A" w:rsidP="00C0035A">
      <w:pPr>
        <w:jc w:val="both"/>
        <w:rPr>
          <w:i/>
        </w:rPr>
      </w:pPr>
      <w:r w:rsidRPr="000044FF">
        <w:rPr>
          <w:b/>
          <w:i/>
        </w:rPr>
        <w:t>A Magyar Export-Import Bank Zártkörűen Működő Részvénytársaság</w:t>
      </w:r>
      <w:r w:rsidRPr="000044FF">
        <w:rPr>
          <w:i/>
        </w:rPr>
        <w:t xml:space="preserve"> (székhely: 1065 Budapest, Nagymező u. 46-48., cégjegyzékszáma: Cg.01-10-042594, nyilvántartó cégbírósága a Fővárosi Törvényszék Cégbírósága, továbbiakban: „</w:t>
      </w:r>
      <w:r w:rsidRPr="000044FF">
        <w:rPr>
          <w:b/>
          <w:i/>
        </w:rPr>
        <w:t>Kibocsátó</w:t>
      </w:r>
      <w:r w:rsidRPr="000044FF">
        <w:rPr>
          <w:i/>
        </w:rPr>
        <w:t>”) a tőkepiacról szóló 2001. évi CXX. törvény (Tpt.) 55. § (1) bekezdésére, valamint a nyilvánosan forgalomba hozott értékpapírokkal kapcsolatos tájékoztatási kötelezettség részletes szabályairól szóló 24/2008.</w:t>
      </w:r>
      <w:r>
        <w:rPr>
          <w:i/>
        </w:rPr>
        <w:t xml:space="preserve"> (VIII. 15.) PM rendelet 2. § (2</w:t>
      </w:r>
      <w:r w:rsidRPr="000044FF">
        <w:rPr>
          <w:i/>
        </w:rPr>
        <w:t>) bek</w:t>
      </w:r>
      <w:r>
        <w:rPr>
          <w:i/>
        </w:rPr>
        <w:t>ezdésére és 4. mellékletének 3</w:t>
      </w:r>
      <w:r w:rsidRPr="000044FF">
        <w:rPr>
          <w:i/>
        </w:rPr>
        <w:t>.</w:t>
      </w:r>
      <w:r>
        <w:rPr>
          <w:i/>
        </w:rPr>
        <w:t>1.</w:t>
      </w:r>
      <w:r w:rsidRPr="000044FF">
        <w:rPr>
          <w:i/>
        </w:rPr>
        <w:t xml:space="preserve"> pontjára hivatkozással rendkívül</w:t>
      </w:r>
      <w:r>
        <w:rPr>
          <w:i/>
        </w:rPr>
        <w:t>i</w:t>
      </w:r>
      <w:r w:rsidRPr="000044FF">
        <w:rPr>
          <w:i/>
        </w:rPr>
        <w:t xml:space="preserve"> tájékoztatás keretében az alábbi információt teszi közzé:</w:t>
      </w:r>
    </w:p>
    <w:p w14:paraId="02508598" w14:textId="0001CD91" w:rsidR="00C0035A" w:rsidRDefault="00C0035A" w:rsidP="00C0035A">
      <w:pPr>
        <w:jc w:val="both"/>
      </w:pPr>
      <w:r>
        <w:t>A</w:t>
      </w:r>
      <w:r w:rsidRPr="00F0350D">
        <w:t xml:space="preserve"> </w:t>
      </w:r>
      <w:r>
        <w:t>Kibocsátó az „EXIM 202</w:t>
      </w:r>
      <w:r w:rsidR="00B55B7A">
        <w:t>3</w:t>
      </w:r>
      <w:r>
        <w:t>/</w:t>
      </w:r>
      <w:r w:rsidR="00B55B7A">
        <w:t>1</w:t>
      </w:r>
      <w:r>
        <w:t xml:space="preserve"> Kötvény” elnevezésű,</w:t>
      </w:r>
      <w:r w:rsidR="00B40B15" w:rsidRPr="00B40B15">
        <w:t xml:space="preserve"> </w:t>
      </w:r>
      <w:r w:rsidR="00B55B7A" w:rsidRPr="00B55B7A">
        <w:t>HU0000361399</w:t>
      </w:r>
      <w:r w:rsidR="00B1402F">
        <w:t xml:space="preserve"> </w:t>
      </w:r>
      <w:r>
        <w:t>ISIN azonosítóval rendelkező nyilvánosan forgalomba hozott kötvényei a mai napon lejártak.</w:t>
      </w:r>
    </w:p>
    <w:p w14:paraId="6621C699" w14:textId="728C7C86" w:rsidR="00C0035A" w:rsidRDefault="00C0035A" w:rsidP="00C0035A">
      <w:pPr>
        <w:jc w:val="both"/>
      </w:pPr>
      <w:r>
        <w:t>A Kibocsátó a</w:t>
      </w:r>
      <w:r w:rsidR="00B2013C">
        <w:t>z</w:t>
      </w:r>
      <w:r>
        <w:t xml:space="preserve"> Ismertető és nyilvános ajánlattétel című dokumentumban foglaltaknak megfelelően a kötvénytulajdonosok felé valamennyi kötelezettségét teljesítette, a szóban forgó kötvények után a teljes tőkeösszeget visszafizette, az esedékessé vált kamatösszeget maradéktalanul megfizette, és a KELER Zrt-nél eljárt a kötvények törlése érdekében. </w:t>
      </w:r>
    </w:p>
    <w:p w14:paraId="38CCC622" w14:textId="77777777" w:rsidR="00C0035A" w:rsidRDefault="00C0035A" w:rsidP="00C0035A">
      <w:pPr>
        <w:jc w:val="both"/>
      </w:pPr>
      <w:r>
        <w:t>A Kibocsátó fent hivatkozott kötvényeken alapuló kötelezettségei megszűntek.</w:t>
      </w:r>
    </w:p>
    <w:p w14:paraId="22D9DC12" w14:textId="6278CD60" w:rsidR="00C0035A" w:rsidRDefault="00C0035A" w:rsidP="00C0035A">
      <w:pPr>
        <w:jc w:val="both"/>
      </w:pPr>
      <w:r>
        <w:t>Budapest, 202</w:t>
      </w:r>
      <w:r w:rsidR="00B55B7A">
        <w:t>3</w:t>
      </w:r>
      <w:r>
        <w:t>.</w:t>
      </w:r>
      <w:r w:rsidR="001358B9">
        <w:t xml:space="preserve"> </w:t>
      </w:r>
      <w:r w:rsidR="00B55B7A">
        <w:t>február 8</w:t>
      </w:r>
      <w:r w:rsidR="00B1402F">
        <w:t>.</w:t>
      </w:r>
    </w:p>
    <w:p w14:paraId="1ADC7097" w14:textId="77777777" w:rsidR="00C0035A" w:rsidRDefault="00C0035A" w:rsidP="00C0035A">
      <w:pPr>
        <w:jc w:val="both"/>
      </w:pPr>
      <w:r>
        <w:t>Magyar Export-Import Bank Zrt.</w:t>
      </w:r>
    </w:p>
    <w:p w14:paraId="6088CB42" w14:textId="77777777" w:rsidR="008E5A19" w:rsidRPr="008F36D7" w:rsidRDefault="008E5A19" w:rsidP="008F36D7">
      <w:pPr>
        <w:tabs>
          <w:tab w:val="left" w:pos="6820"/>
        </w:tabs>
      </w:pPr>
      <w:bookmarkStart w:id="0" w:name="_GoBack"/>
      <w:bookmarkEnd w:id="0"/>
    </w:p>
    <w:sectPr w:rsidR="008E5A19" w:rsidRPr="008F36D7" w:rsidSect="008F36D7">
      <w:headerReference w:type="default" r:id="rId10"/>
      <w:pgSz w:w="11906" w:h="16838"/>
      <w:pgMar w:top="2410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8CB45" w14:textId="77777777" w:rsidR="00D037A7" w:rsidRDefault="00D037A7" w:rsidP="008F36D7">
      <w:pPr>
        <w:spacing w:after="0" w:line="240" w:lineRule="auto"/>
      </w:pPr>
      <w:r>
        <w:separator/>
      </w:r>
    </w:p>
  </w:endnote>
  <w:endnote w:type="continuationSeparator" w:id="0">
    <w:p w14:paraId="6088CB46" w14:textId="77777777" w:rsidR="00D037A7" w:rsidRDefault="00D037A7" w:rsidP="008F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8CB43" w14:textId="77777777" w:rsidR="00D037A7" w:rsidRDefault="00D037A7" w:rsidP="008F36D7">
      <w:pPr>
        <w:spacing w:after="0" w:line="240" w:lineRule="auto"/>
      </w:pPr>
      <w:r>
        <w:separator/>
      </w:r>
    </w:p>
  </w:footnote>
  <w:footnote w:type="continuationSeparator" w:id="0">
    <w:p w14:paraId="6088CB44" w14:textId="77777777" w:rsidR="00D037A7" w:rsidRDefault="00D037A7" w:rsidP="008F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8CB47" w14:textId="77777777" w:rsidR="008F36D7" w:rsidRDefault="008E5A19" w:rsidP="008F36D7">
    <w:pPr>
      <w:pStyle w:val="Header"/>
      <w:tabs>
        <w:tab w:val="clear" w:pos="4536"/>
        <w:tab w:val="clear" w:pos="9072"/>
        <w:tab w:val="left" w:pos="3548"/>
      </w:tabs>
    </w:pPr>
    <w:r w:rsidRPr="008E5A19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088CB49" wp14:editId="6088CB4A">
          <wp:simplePos x="0" y="0"/>
          <wp:positionH relativeFrom="column">
            <wp:posOffset>-909320</wp:posOffset>
          </wp:positionH>
          <wp:positionV relativeFrom="paragraph">
            <wp:posOffset>-440055</wp:posOffset>
          </wp:positionV>
          <wp:extent cx="7563600" cy="10692000"/>
          <wp:effectExtent l="0" t="0" r="0" b="0"/>
          <wp:wrapNone/>
          <wp:docPr id="1" name="Kép 1" descr="C:\Users\molnard\Desktop\lábléc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lnard\Desktop\lábléc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6D7">
      <w:tab/>
    </w:r>
  </w:p>
  <w:p w14:paraId="6088CB48" w14:textId="77777777" w:rsidR="008F36D7" w:rsidRDefault="008F3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D7"/>
    <w:rsid w:val="000B6677"/>
    <w:rsid w:val="00124744"/>
    <w:rsid w:val="001358B9"/>
    <w:rsid w:val="002D159E"/>
    <w:rsid w:val="002F3893"/>
    <w:rsid w:val="00342F05"/>
    <w:rsid w:val="003D20C8"/>
    <w:rsid w:val="00443E66"/>
    <w:rsid w:val="004F6304"/>
    <w:rsid w:val="0050073C"/>
    <w:rsid w:val="00534A7F"/>
    <w:rsid w:val="0056212F"/>
    <w:rsid w:val="00593014"/>
    <w:rsid w:val="006B45A2"/>
    <w:rsid w:val="0080704E"/>
    <w:rsid w:val="0089710A"/>
    <w:rsid w:val="008A6478"/>
    <w:rsid w:val="008B6369"/>
    <w:rsid w:val="008E5A19"/>
    <w:rsid w:val="008F36D7"/>
    <w:rsid w:val="009052EE"/>
    <w:rsid w:val="00953F44"/>
    <w:rsid w:val="00961105"/>
    <w:rsid w:val="009832CF"/>
    <w:rsid w:val="00A57C70"/>
    <w:rsid w:val="00AA35FE"/>
    <w:rsid w:val="00B1402F"/>
    <w:rsid w:val="00B2013C"/>
    <w:rsid w:val="00B40B15"/>
    <w:rsid w:val="00B55B7A"/>
    <w:rsid w:val="00B77E52"/>
    <w:rsid w:val="00C0035A"/>
    <w:rsid w:val="00C04660"/>
    <w:rsid w:val="00C96C84"/>
    <w:rsid w:val="00D037A7"/>
    <w:rsid w:val="00ED7FDD"/>
    <w:rsid w:val="00F5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088CB42"/>
  <w15:docId w15:val="{F74A5458-26B8-4D49-A80F-F25E3076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6D7"/>
  </w:style>
  <w:style w:type="paragraph" w:styleId="Footer">
    <w:name w:val="footer"/>
    <w:basedOn w:val="Normal"/>
    <w:link w:val="FooterChar"/>
    <w:uiPriority w:val="99"/>
    <w:unhideWhenUsed/>
    <w:rsid w:val="008F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culati elemek" ma:contentTypeID="0x0101005078027CD3F52A48B9DF687B899054E600449AF5CF81E9144CB39BAA7EC43F64DC" ma:contentTypeVersion="2" ma:contentTypeDescription="Arculati elemek" ma:contentTypeScope="" ma:versionID="68fe1bb4867e701bbe038860253de653">
  <xsd:schema xmlns:xsd="http://www.w3.org/2001/XMLSchema" xmlns:xs="http://www.w3.org/2001/XMLSchema" xmlns:p="http://schemas.microsoft.com/office/2006/metadata/properties" xmlns:ns2="9f88aa37-180e-4660-a2f7-3f730b17159e" xmlns:ns3="92919375-b1ae-49c1-881a-4422dac2dbfd" targetNamespace="http://schemas.microsoft.com/office/2006/metadata/properties" ma:root="true" ma:fieldsID="b575869c49355b2f341f69d63d376221" ns2:_="" ns3:_="">
    <xsd:import namespace="9f88aa37-180e-4660-a2f7-3f730b17159e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Rövid_x0020_elnevezés"/>
                <xsd:element ref="ns2:Kulcsszó" minOccurs="0"/>
                <xsd:element ref="ns2:Hosszú_x0020_megjegyzés" minOccurs="0"/>
                <xsd:element ref="ns2:Szervezeti_x0020_kötődésc"/>
                <xsd:element ref="ns3:Évc"/>
                <xsd:element ref="ns2:Tudástár_x0020_kulcsszó" minOccurs="0"/>
                <xsd:element ref="ns2:Tudástár_x0020_kulcsszó_x003a_Tudástár_x0020_kulcsszó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8aa37-180e-4660-a2f7-3f730b17159e" elementFormDefault="qualified">
    <xsd:import namespace="http://schemas.microsoft.com/office/2006/documentManagement/types"/>
    <xsd:import namespace="http://schemas.microsoft.com/office/infopath/2007/PartnerControls"/>
    <xsd:element name="Rövid_x0020_elnevezés" ma:index="8" ma:displayName="Rövid elnevezés" ma:internalName="R_x00f6_vid_x0020_elnevez_x00e9_s">
      <xsd:simpleType>
        <xsd:restriction base="dms:Text">
          <xsd:maxLength value="30"/>
        </xsd:restriction>
      </xsd:simpleType>
    </xsd:element>
    <xsd:element name="Kulcsszó" ma:index="9" nillable="true" ma:displayName="Kulcsszó" ma:list="{8fa673fc-fa90-4159-a3df-0b7320b32c58}" ma:internalName="Kulcssz_x00f3_" ma:showField="Kulcssz_x00f3__x0020__x00e9_rt_x" ma:web="92919375-b1ae-49c1-881a-4422dac2d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osszú_x0020_megjegyzés" ma:index="10" nillable="true" ma:displayName="Hosszú megjegyzés" ma:internalName="Hossz_x00fa__x0020_megjegyz_x00e9_s">
      <xsd:simpleType>
        <xsd:restriction base="dms:Note">
          <xsd:maxLength value="255"/>
        </xsd:restriction>
      </xsd:simpleType>
    </xsd:element>
    <xsd:element name="Szervezeti_x0020_kötődésc" ma:index="11" ma:displayName="Szervezeti kötődés" ma:default="Közös" ma:format="Dropdown" ma:internalName="Szervezeti_x0020_k_x00f6_t_x0151_d_x00e9_sc">
      <xsd:simpleType>
        <xsd:restriction base="dms:Choice">
          <xsd:enumeration value="Közös"/>
          <xsd:enumeration value="Eximbank"/>
          <xsd:enumeration value="MEHIB"/>
        </xsd:restriction>
      </xsd:simpleType>
    </xsd:element>
    <xsd:element name="Tudástár_x0020_kulcsszó" ma:index="13" nillable="true" ma:displayName="Tudástár kulcsszó" ma:list="{8fa673fc-fa90-4159-a3df-0b7320b32c58}" ma:internalName="Tud_x00e1_st_x00e1_r_x0020_kulcssz_x00f3_" ma:showField="Tud_x00e1_st_x00e1_r_x0020_kulcs0" ma:web="92919375-b1ae-49c1-881a-4422dac2d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udástár_x0020_kulcsszó_x003a_Tudástár_x0020_kulcsszó" ma:index="14" nillable="true" ma:displayName="Tudástár kulcsszó:Tudástár kulcsszó" ma:list="{8fa673fc-fa90-4159-a3df-0b7320b32c58}" ma:internalName="Tud_x00e1_st_x00e1_r_x0020_kulcssz_x00f3__x003A_Tud_x00e1_st_x00e1_r_x0020_kulcssz_x00f3_" ma:readOnly="true" ma:showField="Tud_x00e1_st_x00e1_r_x0020_kulcs" ma:web="92919375-b1ae-49c1-881a-4422dac2d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Évc" ma:index="12" ma:displayName="Év" ma:default="2018" ma:description="" ma:format="Dropdown" ma:internalName="_x00c9_vc">
      <xsd:simpleType>
        <xsd:restriction base="dms:Choice"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sszú_x0020_megjegyzés xmlns="9f88aa37-180e-4660-a2f7-3f730b17159e" xsi:nil="true"/>
    <Szervezeti_x0020_kötődésc xmlns="9f88aa37-180e-4660-a2f7-3f730b17159e">Közös</Szervezeti_x0020_kötődésc>
    <Kulcsszó xmlns="9f88aa37-180e-4660-a2f7-3f730b17159e"/>
    <Évc xmlns="92919375-b1ae-49c1-881a-4422dac2dbfd">2018</Évc>
    <Rövid_x0020_elnevezés xmlns="9f88aa37-180e-4660-a2f7-3f730b17159e">Levélpapír HU - szlogenmentes</Rövid_x0020_elnevezés>
    <Tudástár_x0020_kulcsszó xmlns="9f88aa37-180e-4660-a2f7-3f730b17159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C75C-F05A-43F6-8763-45A7A0330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8aa37-180e-4660-a2f7-3f730b17159e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1A539-0BEB-4412-8B1B-4D4C9B43D9E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f88aa37-180e-4660-a2f7-3f730b17159e"/>
    <ds:schemaRef ds:uri="http://purl.org/dc/elements/1.1/"/>
    <ds:schemaRef ds:uri="http://schemas.microsoft.com/office/infopath/2007/PartnerControls"/>
    <ds:schemaRef ds:uri="92919375-b1ae-49c1-881a-4422dac2dbf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903A8A-4EB4-4D75-8936-A61986A0A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5FFC1-19F4-49A2-B3B4-D75DD0AD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EXIM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 Dániel</dc:creator>
  <cp:lastModifiedBy>Fehér Dóra Dr.</cp:lastModifiedBy>
  <cp:revision>4</cp:revision>
  <cp:lastPrinted>2018-09-20T11:41:00Z</cp:lastPrinted>
  <dcterms:created xsi:type="dcterms:W3CDTF">2023-02-08T09:34:00Z</dcterms:created>
  <dcterms:modified xsi:type="dcterms:W3CDTF">2023-02-08T09:36:00Z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0x0101005078027CD3F52A48B9DF687B899054E600449AF5CF81E9144CB39BAA7EC43F64DC</vt:lpwstr>
  </property>
</Properties>
</file>